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Spectral" w:cs="Spectral" w:eastAsia="Spectral" w:hAnsi="Spectral"/>
          <w:b w:val="1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Spectral" w:cs="Spectral" w:eastAsia="Spectral" w:hAnsi="Spectral"/>
          <w:b w:val="1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Spectral" w:cs="Spectral" w:eastAsia="Spectral" w:hAnsi="Spectral"/>
          <w:b w:val="1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1.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2. Country: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3. School/ organization: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4. Delegation leader/ teacher: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5. Students: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6. Partner organization: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7. Project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color w:val="5e5e5e"/>
          <w:sz w:val="24"/>
          <w:szCs w:val="24"/>
          <w:rtl w:val="0"/>
        </w:rPr>
        <w:t xml:space="preserve">8. Brief description of the project: (200-250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Spectral" w:cs="Spectral" w:eastAsia="Spectral" w:hAnsi="Spectral"/>
          <w:color w:val="5e5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Spectral" w:cs="Spectral" w:eastAsia="Spectral" w:hAnsi="Spectral"/>
          <w:b w:val="1"/>
          <w:i w:val="1"/>
          <w:color w:val="5e5e5e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color w:val="5e5e5e"/>
          <w:sz w:val="24"/>
          <w:szCs w:val="24"/>
          <w:rtl w:val="0"/>
        </w:rPr>
        <w:t xml:space="preserve">One  photo of your group and 2 to 3 photos of your project. Please insert here or attach to your email.</w:t>
      </w:r>
    </w:p>
    <w:p w:rsidR="00000000" w:rsidDel="00000000" w:rsidP="00000000" w:rsidRDefault="00000000" w:rsidRPr="00000000" w14:paraId="00000018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Global Forum Template CEI 2021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-342899</wp:posOffset>
          </wp:positionV>
          <wp:extent cx="957263" cy="95726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-342899</wp:posOffset>
          </wp:positionV>
          <wp:extent cx="919163" cy="91916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1057275</wp:posOffset>
          </wp:positionH>
          <wp:positionV relativeFrom="paragraph">
            <wp:posOffset>-342899</wp:posOffset>
          </wp:positionV>
          <wp:extent cx="1298984" cy="92392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984" cy="923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